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sz w:val="28"/>
          <w:szCs w:val="28"/>
        </w:rPr>
      </w:r>
    </w:p>
    <w:p>
      <w:pPr>
        <w:pStyle w:val="Normal"/>
        <w:spacing w:lineRule="auto" w:line="240" w:before="0" w:after="120"/>
        <w:jc w:val="center"/>
        <w:rPr>
          <w:b/>
          <w:b/>
          <w:sz w:val="28"/>
          <w:szCs w:val="28"/>
        </w:rPr>
      </w:pPr>
      <w:r>
        <w:rPr>
          <w:b/>
          <w:sz w:val="28"/>
          <w:szCs w:val="28"/>
        </w:rPr>
        <w:t xml:space="preserve">Royal Oak Middle School </w:t>
      </w:r>
    </w:p>
    <w:p>
      <w:pPr>
        <w:pStyle w:val="Normal"/>
        <w:spacing w:before="0" w:after="120"/>
        <w:jc w:val="center"/>
        <w:rPr/>
      </w:pPr>
      <w:r>
        <w:rPr>
          <w:b/>
          <w:sz w:val="28"/>
          <w:szCs w:val="28"/>
        </w:rPr>
        <w:t>PAC Meeting Minutes</w:t>
      </w:r>
    </w:p>
    <w:p>
      <w:pPr>
        <w:pStyle w:val="Normal"/>
        <w:spacing w:before="0" w:after="120"/>
        <w:jc w:val="center"/>
        <w:rPr/>
      </w:pPr>
      <w:r>
        <w:rPr>
          <w:b/>
          <w:sz w:val="24"/>
          <w:szCs w:val="24"/>
        </w:rPr>
        <w:t>September 15</w:t>
      </w:r>
      <w:r>
        <w:rPr>
          <w:b/>
          <w:sz w:val="24"/>
          <w:szCs w:val="24"/>
          <w:vertAlign w:val="superscript"/>
        </w:rPr>
        <w:t>th</w:t>
      </w:r>
      <w:r>
        <w:rPr>
          <w:b/>
          <w:sz w:val="24"/>
          <w:szCs w:val="24"/>
        </w:rPr>
        <w:t>, 2016</w:t>
      </w:r>
    </w:p>
    <w:p>
      <w:pPr>
        <w:pStyle w:val="Normal"/>
        <w:rPr/>
      </w:pPr>
      <w:r>
        <w:rPr>
          <w:b/>
          <w:u w:val="single"/>
        </w:rPr>
        <w:t>Present:</w:t>
      </w:r>
      <w:r>
        <w:rPr>
          <w:u w:val="single"/>
        </w:rPr>
        <w:br/>
      </w:r>
      <w:r>
        <w:rPr>
          <w:u w:val="none"/>
        </w:rPr>
        <w:t xml:space="preserve">PAC Executive Team: Co-Presidents:   Christa Easton , Stef Hutchison , Treasurer: Christine Dutchak ,Secretary: Lynn Hood, Member at Large Communications: Josie Pucci-Cocco, COPACS Rep: Jamie Disbrow ,Member at Large: Michelle Hughes, Volunteer Coordinator: Rosalina Munro, Grade 8 Liaisons: Lynn Bartle &amp; Dora Demedeiros </w:t>
      </w:r>
    </w:p>
    <w:p>
      <w:pPr>
        <w:pStyle w:val="Normal"/>
        <w:rPr/>
      </w:pPr>
      <w:r>
        <w:rPr>
          <w:b/>
          <w:u w:val="single"/>
        </w:rPr>
        <w:t>Absent:</w:t>
      </w:r>
      <w:r>
        <w:rPr/>
        <w:t xml:space="preserve">  </w:t>
      </w:r>
      <w:r>
        <w:rPr>
          <w:u w:val="none"/>
        </w:rPr>
        <w:t xml:space="preserve">Vice President: Roland Tscheinig </w:t>
      </w:r>
    </w:p>
    <w:p>
      <w:pPr>
        <w:pStyle w:val="Normal"/>
        <w:spacing w:lineRule="auto" w:line="240" w:before="0" w:after="0"/>
        <w:rPr/>
      </w:pPr>
      <w:r>
        <w:rPr>
          <w:b/>
        </w:rPr>
        <w:t>ROMS ADMINISTRATION</w:t>
      </w:r>
      <w:r>
        <w:rPr/>
        <w:t>: Carly Hunter, Ken Bergeron</w:t>
      </w:r>
    </w:p>
    <w:p>
      <w:pPr>
        <w:pStyle w:val="Normal"/>
        <w:spacing w:lineRule="auto" w:line="240" w:before="0" w:after="0"/>
        <w:rPr>
          <w:b/>
          <w:b/>
        </w:rPr>
      </w:pPr>
      <w:r>
        <w:rPr>
          <w:b/>
        </w:rPr>
      </w:r>
    </w:p>
    <w:p>
      <w:pPr>
        <w:pStyle w:val="Normal"/>
        <w:spacing w:lineRule="auto" w:line="240" w:before="0" w:after="0"/>
        <w:rPr/>
      </w:pPr>
      <w:r>
        <w:rPr>
          <w:b/>
        </w:rPr>
        <w:t>ROMS Families</w:t>
      </w:r>
      <w:r>
        <w:rPr/>
        <w:t xml:space="preserve"> – 26 families represented</w:t>
      </w:r>
    </w:p>
    <w:p>
      <w:pPr>
        <w:pStyle w:val="Normal"/>
        <w:spacing w:lineRule="auto" w:line="240" w:before="0" w:after="0"/>
        <w:rPr/>
      </w:pPr>
      <w:r>
        <w:rPr/>
      </w:r>
    </w:p>
    <w:p>
      <w:pPr>
        <w:pStyle w:val="Normal"/>
        <w:spacing w:lineRule="auto" w:line="240" w:before="0" w:after="0"/>
        <w:rPr/>
      </w:pPr>
      <w:r>
        <w:rPr/>
        <w:t>Meeting opened at 7:00pm.</w:t>
      </w:r>
    </w:p>
    <w:p>
      <w:pPr>
        <w:pStyle w:val="Normal"/>
        <w:spacing w:lineRule="auto" w:line="240" w:before="0" w:after="0"/>
        <w:rPr/>
      </w:pPr>
      <w:r>
        <w:rPr/>
      </w:r>
    </w:p>
    <w:p>
      <w:pPr>
        <w:pStyle w:val="Normal"/>
        <w:spacing w:lineRule="auto" w:line="240" w:before="120" w:after="0"/>
        <w:rPr/>
      </w:pPr>
      <w:r>
        <w:rPr>
          <w:b/>
        </w:rPr>
        <w:t>1. Introductions / check-in</w:t>
      </w:r>
    </w:p>
    <w:p>
      <w:pPr>
        <w:pStyle w:val="Normal"/>
        <w:spacing w:lineRule="auto" w:line="240" w:before="120" w:after="0"/>
        <w:rPr>
          <w:b/>
          <w:b/>
        </w:rPr>
      </w:pPr>
      <w:r>
        <w:rPr>
          <w:b/>
        </w:rPr>
      </w:r>
    </w:p>
    <w:p>
      <w:pPr>
        <w:pStyle w:val="Normal"/>
        <w:spacing w:lineRule="auto" w:line="240" w:before="120" w:after="0"/>
        <w:rPr/>
      </w:pPr>
      <w:r>
        <w:rPr>
          <w:b/>
        </w:rPr>
        <w:t>2. Approval of June minutes-</w:t>
      </w:r>
      <w:r>
        <w:rPr>
          <w:b w:val="false"/>
          <w:bCs w:val="false"/>
        </w:rPr>
        <w:t>Approved by Lynn Bartle, seconded by Stef Hutchison</w:t>
      </w:r>
    </w:p>
    <w:p>
      <w:pPr>
        <w:pStyle w:val="Normal"/>
        <w:spacing w:lineRule="auto" w:line="240" w:before="120" w:after="0"/>
        <w:rPr>
          <w:b w:val="false"/>
          <w:b w:val="false"/>
          <w:bCs w:val="false"/>
        </w:rPr>
      </w:pPr>
      <w:r>
        <w:rPr>
          <w:b w:val="false"/>
          <w:bCs w:val="false"/>
        </w:rPr>
      </w:r>
    </w:p>
    <w:p>
      <w:pPr>
        <w:pStyle w:val="Normal"/>
        <w:spacing w:lineRule="auto" w:line="240" w:before="120" w:after="0"/>
        <w:rPr/>
      </w:pPr>
      <w:r>
        <w:rPr>
          <w:b/>
          <w:bCs/>
        </w:rPr>
        <w:t>3. Approval of agenda introduction to ROMS ADMIN-</w:t>
      </w:r>
      <w:r>
        <w:rPr>
          <w:b w:val="false"/>
          <w:bCs w:val="false"/>
        </w:rPr>
        <w:t>Christa Easton</w:t>
      </w:r>
      <w:r>
        <w:rPr>
          <w:b/>
        </w:rPr>
        <w:br/>
      </w:r>
    </w:p>
    <w:p>
      <w:pPr>
        <w:pStyle w:val="Normal"/>
        <w:spacing w:before="0" w:after="0"/>
        <w:rPr/>
      </w:pPr>
      <w:r>
        <w:rPr>
          <w:b/>
        </w:rPr>
        <w:t>4. ROMS Administration Report</w:t>
      </w:r>
      <w:r>
        <w:rPr/>
        <w:t>:</w:t>
        <w:br/>
      </w:r>
    </w:p>
    <w:p>
      <w:pPr>
        <w:pStyle w:val="ListParagraph"/>
        <w:numPr>
          <w:ilvl w:val="0"/>
          <w:numId w:val="1"/>
        </w:numPr>
        <w:spacing w:before="0" w:after="0"/>
        <w:contextualSpacing/>
        <w:rPr/>
      </w:pPr>
      <w:r>
        <w:rPr/>
        <w:t>Great turn out at the PAC meeting this evening.</w:t>
      </w:r>
    </w:p>
    <w:p>
      <w:pPr>
        <w:pStyle w:val="ListParagraph"/>
        <w:numPr>
          <w:ilvl w:val="0"/>
          <w:numId w:val="1"/>
        </w:numPr>
        <w:rPr/>
      </w:pPr>
      <w:r>
        <w:rPr/>
        <w:t>ROMS has the highest number of students so far this year. The school made an extra division. Not too busy in the halls despite big numbers. Pictures of the first weeks of the school were shown.</w:t>
      </w:r>
    </w:p>
    <w:p>
      <w:pPr>
        <w:pStyle w:val="Normal"/>
        <w:ind w:firstLine="360"/>
        <w:rPr/>
      </w:pPr>
      <w:r>
        <w:rPr>
          <w:b/>
        </w:rPr>
        <w:t>Students</w:t>
      </w:r>
    </w:p>
    <w:p>
      <w:pPr>
        <w:pStyle w:val="ListParagraph"/>
        <w:numPr>
          <w:ilvl w:val="1"/>
          <w:numId w:val="1"/>
        </w:numPr>
        <w:rPr/>
      </w:pPr>
      <w:r>
        <w:rPr/>
        <w:t>Intramurals-Soccer starts next week with Mr. Stanchfield</w:t>
      </w:r>
    </w:p>
    <w:p>
      <w:pPr>
        <w:pStyle w:val="ListParagraph"/>
        <w:numPr>
          <w:ilvl w:val="1"/>
          <w:numId w:val="1"/>
        </w:numPr>
        <w:rPr/>
      </w:pPr>
      <w:r>
        <w:rPr/>
        <w:t>Terry Fox run-All students will participate in the run Sept 27/28- Students are asked to bring a toonie and to wear Red. The class with best participation wins a pizza.</w:t>
      </w:r>
    </w:p>
    <w:p>
      <w:pPr>
        <w:pStyle w:val="ListParagraph"/>
        <w:numPr>
          <w:ilvl w:val="1"/>
          <w:numId w:val="1"/>
        </w:numPr>
        <w:rPr/>
      </w:pPr>
      <w:r>
        <w:rPr/>
        <w:t>Welcome back assemblies were Sept 12</w:t>
      </w:r>
      <w:r>
        <w:rPr>
          <w:vertAlign w:val="superscript"/>
        </w:rPr>
        <w:t>th</w:t>
      </w:r>
      <w:r>
        <w:rPr/>
        <w:t>.</w:t>
      </w:r>
    </w:p>
    <w:p>
      <w:pPr>
        <w:pStyle w:val="ListParagraph"/>
        <w:numPr>
          <w:ilvl w:val="1"/>
          <w:numId w:val="1"/>
        </w:numPr>
        <w:rPr/>
      </w:pPr>
      <w:r>
        <w:rPr/>
        <w:t>Swim team starts October</w:t>
      </w:r>
    </w:p>
    <w:p>
      <w:pPr>
        <w:pStyle w:val="ListParagraph"/>
        <w:numPr>
          <w:ilvl w:val="1"/>
          <w:numId w:val="1"/>
        </w:numPr>
        <w:rPr/>
      </w:pPr>
      <w:r>
        <w:rPr/>
        <w:t>Student council is starting</w:t>
      </w:r>
    </w:p>
    <w:p>
      <w:pPr>
        <w:pStyle w:val="ListParagraph"/>
        <w:numPr>
          <w:ilvl w:val="1"/>
          <w:numId w:val="1"/>
        </w:numPr>
        <w:rPr/>
      </w:pPr>
      <w:r>
        <w:rPr/>
        <w:t>Extreme team is being organized by Mr. Mollard</w:t>
      </w:r>
    </w:p>
    <w:p>
      <w:pPr>
        <w:pStyle w:val="ListParagraph"/>
        <w:numPr>
          <w:ilvl w:val="1"/>
          <w:numId w:val="1"/>
        </w:numPr>
        <w:rPr/>
      </w:pPr>
      <w:r>
        <w:rPr/>
        <w:t>Great 8 rowing is organized by Mr. Large and is already full</w:t>
      </w:r>
    </w:p>
    <w:p>
      <w:pPr>
        <w:pStyle w:val="ListParagraph"/>
        <w:numPr>
          <w:ilvl w:val="1"/>
          <w:numId w:val="1"/>
        </w:numPr>
        <w:rPr/>
      </w:pPr>
      <w:r>
        <w:rPr/>
        <w:t>Soccer-Gr 6/7 girls and boys and gr 8 boys is organized by Mah/Stanchfield/Menzie</w:t>
      </w:r>
    </w:p>
    <w:p>
      <w:pPr>
        <w:pStyle w:val="ListParagraph"/>
        <w:numPr>
          <w:ilvl w:val="1"/>
          <w:numId w:val="1"/>
        </w:numPr>
        <w:rPr/>
      </w:pPr>
      <w:r>
        <w:rPr/>
        <w:t>Athletic Leadership is being lead by Mr. Menzies</w:t>
      </w:r>
    </w:p>
    <w:p>
      <w:pPr>
        <w:pStyle w:val="ListParagraph"/>
        <w:numPr>
          <w:ilvl w:val="1"/>
          <w:numId w:val="1"/>
        </w:numPr>
        <w:rPr/>
      </w:pPr>
      <w:r>
        <w:rPr/>
        <w:t>Pizza day is held Fridays- $2.50 a slice  and $1.00 for milk</w:t>
      </w:r>
    </w:p>
    <w:p>
      <w:pPr>
        <w:pStyle w:val="ListParagraph"/>
        <w:numPr>
          <w:ilvl w:val="1"/>
          <w:numId w:val="1"/>
        </w:numPr>
        <w:rPr/>
      </w:pPr>
      <w:r>
        <w:rPr/>
        <w:t>Open House: Wednesday, Sept 28</w:t>
      </w:r>
    </w:p>
    <w:p>
      <w:pPr>
        <w:pStyle w:val="ListParagraph"/>
        <w:numPr>
          <w:ilvl w:val="2"/>
          <w:numId w:val="1"/>
        </w:numPr>
        <w:rPr/>
      </w:pPr>
      <w:r>
        <w:rPr/>
        <w:t>Community BBQ: 4-6:00 pm</w:t>
      </w:r>
    </w:p>
    <w:p>
      <w:pPr>
        <w:pStyle w:val="ListParagraph"/>
        <w:numPr>
          <w:ilvl w:val="2"/>
          <w:numId w:val="1"/>
        </w:numPr>
        <w:rPr/>
      </w:pPr>
      <w:r>
        <w:rPr/>
        <w:t>Teachers in classes to meet families: 6:00 – 7:00pm</w:t>
      </w:r>
    </w:p>
    <w:p>
      <w:pPr>
        <w:pStyle w:val="ListParagraph"/>
        <w:numPr>
          <w:ilvl w:val="2"/>
          <w:numId w:val="1"/>
        </w:numPr>
        <w:rPr/>
      </w:pPr>
      <w:r>
        <w:rPr/>
        <w:t xml:space="preserve">New parents to assemble in Multi Purpose Room with Carly and Ken: 6:30 – 7:00 pm </w:t>
      </w:r>
    </w:p>
    <w:p>
      <w:pPr>
        <w:pStyle w:val="ListParagraph"/>
        <w:rPr/>
      </w:pPr>
      <w:r>
        <w:rPr/>
      </w:r>
    </w:p>
    <w:p>
      <w:pPr>
        <w:pStyle w:val="ListParagraph"/>
        <w:numPr>
          <w:ilvl w:val="0"/>
          <w:numId w:val="1"/>
        </w:numPr>
        <w:rPr/>
      </w:pPr>
      <w:r>
        <w:rPr/>
        <w:t>Reminders</w:t>
      </w:r>
    </w:p>
    <w:p>
      <w:pPr>
        <w:pStyle w:val="ListParagraph"/>
        <w:rPr/>
      </w:pPr>
      <w:r>
        <w:rPr/>
        <w:t>-Earthquake Comfort kits-get them handed in</w:t>
      </w:r>
    </w:p>
    <w:p>
      <w:pPr>
        <w:pStyle w:val="ListParagraph"/>
        <w:rPr/>
      </w:pPr>
      <w:r>
        <w:rPr/>
        <w:t>-gym strips-bring them in</w:t>
      </w:r>
    </w:p>
    <w:p>
      <w:pPr>
        <w:pStyle w:val="ListParagraph"/>
        <w:rPr/>
      </w:pPr>
      <w:r>
        <w:rPr/>
        <w:t>-parking congestion-there is quite a bit at drop off and pick up</w:t>
      </w:r>
    </w:p>
    <w:p>
      <w:pPr>
        <w:pStyle w:val="ListParagraph"/>
        <w:rPr/>
      </w:pPr>
      <w:r>
        <w:rPr/>
        <w:t>-pick up Greenlea would help alleviate this problem</w:t>
      </w:r>
    </w:p>
    <w:p>
      <w:pPr>
        <w:pStyle w:val="ListParagraph"/>
        <w:rPr/>
      </w:pPr>
      <w:r>
        <w:rPr/>
        <w:t>-allow child to walk part way</w:t>
      </w:r>
    </w:p>
    <w:p>
      <w:pPr>
        <w:pStyle w:val="ListParagraph"/>
        <w:rPr/>
      </w:pPr>
      <w:r>
        <w:rPr/>
        <w:t>-bike to school</w:t>
      </w:r>
    </w:p>
    <w:p>
      <w:pPr>
        <w:pStyle w:val="ListParagraph"/>
        <w:numPr>
          <w:ilvl w:val="1"/>
          <w:numId w:val="1"/>
        </w:numPr>
        <w:rPr/>
      </w:pPr>
      <w:r>
        <w:rPr/>
        <w:t>Tuesday, October 4 – Grade 6 Vaccinations 8:45 – 11:00AM, PAC provides snack and juice.</w:t>
      </w:r>
    </w:p>
    <w:p>
      <w:pPr>
        <w:pStyle w:val="Normal"/>
        <w:ind w:firstLine="426"/>
        <w:rPr>
          <w:b/>
          <w:b/>
        </w:rPr>
      </w:pPr>
      <w:r>
        <w:rPr>
          <w:b/>
          <w:sz w:val="32"/>
          <w:szCs w:val="32"/>
        </w:rPr>
        <w:t xml:space="preserve"> </w:t>
      </w:r>
      <w:r>
        <w:rPr>
          <w:b/>
        </w:rPr>
        <w:t>Staff</w:t>
      </w:r>
    </w:p>
    <w:p>
      <w:pPr>
        <w:pStyle w:val="ListParagraph"/>
        <w:numPr>
          <w:ilvl w:val="1"/>
          <w:numId w:val="1"/>
        </w:numPr>
        <w:rPr/>
      </w:pPr>
      <w:r>
        <w:rPr/>
        <w:t>Staff worked hard and was committed to prepare for the school year. They attended a number of workshops on assessment and supporting student's social-emotional needs. Had a staff planning day Sept. 1. with speaker Julianne Roberts.</w:t>
      </w:r>
    </w:p>
    <w:p>
      <w:pPr>
        <w:pStyle w:val="ListParagraph"/>
        <w:rPr/>
      </w:pPr>
      <w:r>
        <w:rPr/>
      </w:r>
    </w:p>
    <w:p>
      <w:pPr>
        <w:pStyle w:val="Normal"/>
        <w:ind w:firstLine="426"/>
        <w:rPr>
          <w:b/>
          <w:b/>
        </w:rPr>
      </w:pPr>
      <w:r>
        <w:rPr>
          <w:b/>
        </w:rPr>
        <w:t>Community</w:t>
      </w:r>
    </w:p>
    <w:p>
      <w:pPr>
        <w:pStyle w:val="ListParagraph"/>
        <w:numPr>
          <w:ilvl w:val="1"/>
          <w:numId w:val="1"/>
        </w:numPr>
        <w:rPr/>
      </w:pPr>
      <w:r>
        <w:rPr/>
        <w:t>Halloween Family Fright Night on Thursday and Friday October 27 &amp; 28.</w:t>
      </w:r>
    </w:p>
    <w:p>
      <w:pPr>
        <w:pStyle w:val="Normal"/>
        <w:ind w:left="1800" w:hanging="0"/>
        <w:rPr/>
      </w:pPr>
      <w:r>
        <w:rPr/>
        <w:t xml:space="preserve">- Parent Mike Brookes is heading up the Halloween party and he needs a lot of volunteers.  He needs 13 teams leaders and was short 3 team leaders. Being a team leader is a 3-5 hour commitment as well as, participating in a couple of meetings. Food services, Games oversight and Communications leaders were missing but during the PAC meeting 3 parents signed up to fill these positions. Any other volunteers can email </w:t>
      </w:r>
      <w:hyperlink r:id="rId2">
        <w:r>
          <w:rPr>
            <w:rStyle w:val="InternetLink"/>
          </w:rPr>
          <w:t>Romsparents@gmail.com</w:t>
        </w:r>
      </w:hyperlink>
      <w:r>
        <w:rPr/>
        <w:t xml:space="preserve"> to volunteer.</w:t>
      </w:r>
    </w:p>
    <w:p>
      <w:pPr>
        <w:pStyle w:val="Normal"/>
        <w:ind w:left="1800" w:hanging="0"/>
        <w:rPr/>
      </w:pPr>
      <w:r>
        <w:rPr/>
        <w:t>- this is a fundraiser is to raise money for the ROMS playground structure.</w:t>
      </w:r>
    </w:p>
    <w:p>
      <w:pPr>
        <w:pStyle w:val="Normal"/>
        <w:ind w:left="1800" w:hanging="0"/>
        <w:rPr/>
      </w:pPr>
      <w:r>
        <w:rPr/>
        <w:t>-so far $60,000 has been earned. There was a big contribution from Garrett construction of $50,000.</w:t>
      </w:r>
    </w:p>
    <w:p>
      <w:pPr>
        <w:pStyle w:val="Normal"/>
        <w:rPr/>
      </w:pPr>
      <w:r>
        <w:rPr>
          <w:b/>
          <w:position w:val="0"/>
          <w:sz w:val="22"/>
          <w:sz w:val="22"/>
          <w:szCs w:val="22"/>
          <w:vertAlign w:val="baseline"/>
        </w:rPr>
        <w:t>5. President's Report-</w:t>
      </w:r>
    </w:p>
    <w:p>
      <w:pPr>
        <w:pStyle w:val="Normal"/>
        <w:numPr>
          <w:ilvl w:val="0"/>
          <w:numId w:val="3"/>
        </w:numPr>
        <w:tabs>
          <w:tab w:val="left" w:pos="218" w:leader="none"/>
        </w:tabs>
        <w:rPr/>
      </w:pPr>
      <w:r>
        <w:rPr>
          <w:b w:val="false"/>
          <w:bCs w:val="false"/>
          <w:position w:val="0"/>
          <w:sz w:val="22"/>
          <w:sz w:val="22"/>
          <w:szCs w:val="22"/>
          <w:vertAlign w:val="baseline"/>
        </w:rPr>
        <w:t>Stef thanked Carly and Ken for meeting with her and Christa earlier. The discussion revolved around a lack of communication with parents as being a problem. Parents are not subscribing to school and PAC emails via the website.  Only a third of the parent population have signed up for subscriptions. Signing up for emails will be presented at the open house to show parents how to subscribe.  Carly and Ken agreed to the use of class reps. This will be the first year that ROMS will use class reps.</w:t>
      </w:r>
    </w:p>
    <w:p>
      <w:pPr>
        <w:pStyle w:val="Normal"/>
        <w:numPr>
          <w:ilvl w:val="0"/>
          <w:numId w:val="3"/>
        </w:numPr>
        <w:tabs>
          <w:tab w:val="left" w:pos="218" w:leader="none"/>
        </w:tabs>
        <w:rPr/>
      </w:pPr>
      <w:r>
        <w:rPr>
          <w:b w:val="false"/>
          <w:bCs w:val="false"/>
          <w:position w:val="0"/>
          <w:sz w:val="22"/>
          <w:sz w:val="22"/>
          <w:szCs w:val="22"/>
          <w:vertAlign w:val="baseline"/>
        </w:rPr>
        <w:t xml:space="preserve">The </w:t>
      </w:r>
      <w:r>
        <w:rPr>
          <w:b w:val="false"/>
          <w:bCs w:val="false"/>
          <w:position w:val="0"/>
          <w:sz w:val="22"/>
          <w:sz w:val="22"/>
          <w:szCs w:val="22"/>
          <w:vertAlign w:val="baseline"/>
        </w:rPr>
        <w:t>coupon</w:t>
      </w:r>
      <w:r>
        <w:rPr>
          <w:b w:val="false"/>
          <w:bCs w:val="false"/>
          <w:position w:val="0"/>
          <w:sz w:val="22"/>
          <w:sz w:val="22"/>
          <w:szCs w:val="22"/>
          <w:vertAlign w:val="baseline"/>
        </w:rPr>
        <w:t xml:space="preserve"> books have all gone out but some classes didn't get it: Lloyd, Mah and Ryan.</w:t>
      </w:r>
    </w:p>
    <w:p>
      <w:pPr>
        <w:pStyle w:val="Normal"/>
        <w:numPr>
          <w:ilvl w:val="0"/>
          <w:numId w:val="3"/>
        </w:numPr>
        <w:tabs>
          <w:tab w:val="left" w:pos="218" w:leader="none"/>
        </w:tabs>
        <w:rPr/>
      </w:pPr>
      <w:r>
        <w:rPr>
          <w:b w:val="false"/>
          <w:bCs w:val="false"/>
          <w:position w:val="0"/>
          <w:sz w:val="22"/>
          <w:sz w:val="22"/>
          <w:szCs w:val="22"/>
          <w:vertAlign w:val="baseline"/>
        </w:rPr>
        <w:t>At the open house PAC will sell Red Barn cards and if ready, grade 8 gear. ROMS athletic gear is already on sale. Mr. Menzies usually organizes the ordering and sale of the clothing. It was agreed that a gym class rep should be added, as ordering all the gear for each event is a lot of work.</w:t>
      </w:r>
    </w:p>
    <w:p>
      <w:pPr>
        <w:pStyle w:val="Normal"/>
        <w:numPr>
          <w:ilvl w:val="0"/>
          <w:numId w:val="3"/>
        </w:numPr>
        <w:tabs>
          <w:tab w:val="left" w:pos="218" w:leader="none"/>
        </w:tabs>
        <w:rPr/>
      </w:pPr>
      <w:r>
        <w:rPr>
          <w:b w:val="false"/>
          <w:bCs w:val="false"/>
          <w:position w:val="0"/>
          <w:sz w:val="22"/>
          <w:sz w:val="22"/>
          <w:szCs w:val="22"/>
          <w:vertAlign w:val="baseline"/>
        </w:rPr>
        <w:t>Ideas for fundraisers are welcome.</w:t>
      </w:r>
    </w:p>
    <w:p>
      <w:pPr>
        <w:pStyle w:val="TextBody"/>
        <w:numPr>
          <w:ilvl w:val="0"/>
          <w:numId w:val="3"/>
        </w:numPr>
        <w:tabs>
          <w:tab w:val="left" w:pos="218" w:leader="none"/>
        </w:tabs>
        <w:rPr/>
      </w:pPr>
      <w:r>
        <w:rPr>
          <w:b w:val="false"/>
          <w:bCs w:val="false"/>
          <w:position w:val="0"/>
          <w:sz w:val="22"/>
          <w:sz w:val="22"/>
          <w:szCs w:val="22"/>
          <w:vertAlign w:val="baseline"/>
        </w:rPr>
        <w:t xml:space="preserve">Fundraising: Thanks to the businesses that sponsor fundraising for our school! </w:t>
      </w:r>
    </w:p>
    <w:p>
      <w:pPr>
        <w:pStyle w:val="TextBody"/>
        <w:numPr>
          <w:ilvl w:val="0"/>
          <w:numId w:val="3"/>
        </w:numPr>
        <w:rPr/>
      </w:pPr>
      <w:r>
        <w:rPr/>
        <w:t xml:space="preserve">PENINSULA CO-OP NUMBER: (58597) Put this number in your phone and don't forget to use it when you pay at the gas station or grocer. </w:t>
      </w:r>
    </w:p>
    <w:p>
      <w:pPr>
        <w:pStyle w:val="TextBody"/>
        <w:numPr>
          <w:ilvl w:val="0"/>
          <w:numId w:val="3"/>
        </w:numPr>
        <w:rPr/>
      </w:pPr>
      <w:r>
        <w:rPr/>
        <w:t xml:space="preserve">Country Grocer receipts: Save your receipts as PAC can earn gift cards to Country Grocer. The collection envelope is hanging by the PAC Bulletin Board at school. </w:t>
      </w:r>
    </w:p>
    <w:p>
      <w:pPr>
        <w:pStyle w:val="TextBody"/>
        <w:numPr>
          <w:ilvl w:val="0"/>
          <w:numId w:val="3"/>
        </w:numPr>
        <w:rPr/>
      </w:pPr>
      <w:r>
        <w:rPr/>
        <w:t xml:space="preserve">COBS bread: PAC participates in the COBS bread fundraising program. Mention Royal Oak when you go in and 5% will go back to our school with every purchase. </w:t>
      </w:r>
    </w:p>
    <w:p>
      <w:pPr>
        <w:pStyle w:val="TextBody"/>
        <w:numPr>
          <w:ilvl w:val="0"/>
          <w:numId w:val="3"/>
        </w:numPr>
        <w:rPr/>
      </w:pPr>
      <w:r>
        <w:rPr/>
        <w:t xml:space="preserve">Tru Value Grocery Store in Cordova Bay: Please mention Royal Oak, number 37. Tru Value donates a portion of every transaction to the local community. </w:t>
      </w:r>
    </w:p>
    <w:p>
      <w:pPr>
        <w:pStyle w:val="TextBody"/>
        <w:numPr>
          <w:ilvl w:val="0"/>
          <w:numId w:val="3"/>
        </w:numPr>
        <w:rPr/>
      </w:pPr>
      <w:r>
        <w:rPr/>
        <w:t>Red Barn Cards: For every $50.00 Red Barn Card Sold, Red Barn will donate $5.00 to the ROMS PAC.</w:t>
      </w:r>
    </w:p>
    <w:p>
      <w:pPr>
        <w:pStyle w:val="TextBody"/>
        <w:numPr>
          <w:ilvl w:val="0"/>
          <w:numId w:val="3"/>
        </w:numPr>
        <w:rPr/>
      </w:pPr>
      <w:r>
        <w:rPr/>
        <w:t xml:space="preserve">Thriftys: PAC receives 5% of all purchases that families make on their Thrifty's Smile Cards. </w:t>
      </w:r>
    </w:p>
    <w:p>
      <w:pPr>
        <w:pStyle w:val="TextBody"/>
        <w:numPr>
          <w:ilvl w:val="0"/>
          <w:numId w:val="3"/>
        </w:numPr>
        <w:rPr/>
      </w:pPr>
      <w:r>
        <w:rPr/>
        <w:t>BIG THANK YOU to all parents, staff and administration for their contributions to events, and fundraising this year.</w:t>
      </w:r>
    </w:p>
    <w:p>
      <w:pPr>
        <w:pStyle w:val="Normal"/>
        <w:numPr>
          <w:ilvl w:val="0"/>
          <w:numId w:val="0"/>
        </w:numPr>
        <w:tabs>
          <w:tab w:val="left" w:pos="218" w:leader="none"/>
        </w:tabs>
        <w:rPr>
          <w:b w:val="false"/>
          <w:b w:val="false"/>
          <w:bCs w:val="false"/>
          <w:position w:val="0"/>
          <w:sz w:val="22"/>
          <w:sz w:val="22"/>
          <w:szCs w:val="22"/>
          <w:vertAlign w:val="baseline"/>
        </w:rPr>
      </w:pPr>
      <w:r>
        <w:rPr>
          <w:b w:val="false"/>
          <w:bCs w:val="false"/>
          <w:position w:val="0"/>
          <w:sz w:val="22"/>
          <w:sz w:val="22"/>
          <w:szCs w:val="22"/>
          <w:vertAlign w:val="baseline"/>
        </w:rPr>
      </w:r>
    </w:p>
    <w:p>
      <w:pPr>
        <w:pStyle w:val="Normal"/>
        <w:tabs>
          <w:tab w:val="left" w:pos="218" w:leader="none"/>
        </w:tabs>
        <w:rPr>
          <w:b w:val="false"/>
          <w:b w:val="false"/>
          <w:bCs w:val="false"/>
          <w:position w:val="0"/>
          <w:sz w:val="22"/>
          <w:sz w:val="22"/>
          <w:szCs w:val="22"/>
          <w:vertAlign w:val="baseline"/>
        </w:rPr>
      </w:pPr>
      <w:r>
        <w:rPr>
          <w:b w:val="false"/>
          <w:bCs w:val="false"/>
          <w:position w:val="0"/>
          <w:sz w:val="22"/>
          <w:sz w:val="22"/>
          <w:szCs w:val="22"/>
          <w:vertAlign w:val="baseline"/>
        </w:rPr>
      </w:r>
    </w:p>
    <w:p>
      <w:pPr>
        <w:pStyle w:val="Normal"/>
        <w:tabs>
          <w:tab w:val="left" w:pos="218" w:leader="none"/>
        </w:tabs>
        <w:rPr>
          <w:b w:val="false"/>
          <w:b w:val="false"/>
          <w:bCs w:val="false"/>
          <w:position w:val="0"/>
          <w:sz w:val="22"/>
          <w:sz w:val="22"/>
          <w:szCs w:val="22"/>
          <w:vertAlign w:val="baseline"/>
        </w:rPr>
      </w:pPr>
      <w:r>
        <w:rPr>
          <w:b w:val="false"/>
          <w:bCs w:val="false"/>
          <w:position w:val="0"/>
          <w:sz w:val="22"/>
          <w:sz w:val="22"/>
          <w:szCs w:val="22"/>
          <w:vertAlign w:val="baseline"/>
        </w:rPr>
      </w:r>
    </w:p>
    <w:p>
      <w:pPr>
        <w:pStyle w:val="Normal"/>
        <w:numPr>
          <w:ilvl w:val="0"/>
          <w:numId w:val="3"/>
        </w:numPr>
        <w:tabs>
          <w:tab w:val="left" w:pos="218" w:leader="none"/>
        </w:tabs>
        <w:rPr/>
      </w:pPr>
      <w:r>
        <w:rPr>
          <w:b w:val="false"/>
          <w:bCs w:val="false"/>
          <w:position w:val="0"/>
          <w:sz w:val="22"/>
          <w:sz w:val="22"/>
          <w:szCs w:val="22"/>
          <w:vertAlign w:val="baseline"/>
        </w:rPr>
        <w:t>The craft fair is confirmed for this year. Kids get tables for $15.00</w:t>
      </w:r>
    </w:p>
    <w:p>
      <w:pPr>
        <w:pStyle w:val="Normal"/>
        <w:numPr>
          <w:ilvl w:val="0"/>
          <w:numId w:val="3"/>
        </w:numPr>
        <w:tabs>
          <w:tab w:val="left" w:pos="218" w:leader="none"/>
        </w:tabs>
        <w:rPr/>
      </w:pPr>
      <w:r>
        <w:rPr>
          <w:b w:val="false"/>
          <w:bCs w:val="false"/>
          <w:position w:val="0"/>
          <w:sz w:val="22"/>
          <w:sz w:val="22"/>
          <w:szCs w:val="22"/>
          <w:vertAlign w:val="baseline"/>
        </w:rPr>
        <w:t>PAC will also be selling Prudys this year as a fundraiser.</w:t>
      </w:r>
    </w:p>
    <w:p>
      <w:pPr>
        <w:pStyle w:val="Normal"/>
        <w:rPr/>
      </w:pPr>
      <w:r>
        <w:rPr>
          <w:b/>
        </w:rPr>
        <w:t>6. Treasurer’s Report</w:t>
      </w:r>
    </w:p>
    <w:p>
      <w:pPr>
        <w:pStyle w:val="ListParagraph"/>
        <w:numPr>
          <w:ilvl w:val="0"/>
          <w:numId w:val="2"/>
        </w:numPr>
        <w:rPr/>
      </w:pPr>
      <w:r>
        <w:rPr/>
        <w:t>this year is starting with $</w:t>
      </w:r>
      <w:r>
        <w:rPr/>
        <w:t>9,959.81</w:t>
      </w:r>
    </w:p>
    <w:p>
      <w:pPr>
        <w:pStyle w:val="ListParagraph"/>
        <w:numPr>
          <w:ilvl w:val="0"/>
          <w:numId w:val="2"/>
        </w:numPr>
        <w:rPr/>
      </w:pPr>
      <w:r>
        <w:rPr/>
        <w:t>waiting to hear about gaming grant which would be $12,000</w:t>
      </w:r>
    </w:p>
    <w:p>
      <w:pPr>
        <w:pStyle w:val="ListParagraph"/>
        <w:numPr>
          <w:ilvl w:val="0"/>
          <w:numId w:val="2"/>
        </w:numPr>
        <w:rPr/>
      </w:pPr>
      <w:r>
        <w:rPr/>
        <w:t xml:space="preserve">teachers putting in their requests by Oct. </w:t>
      </w:r>
    </w:p>
    <w:p>
      <w:pPr>
        <w:pStyle w:val="ListParagraph"/>
        <w:numPr>
          <w:ilvl w:val="0"/>
          <w:numId w:val="0"/>
        </w:numPr>
        <w:ind w:left="720" w:hanging="0"/>
        <w:rPr/>
      </w:pPr>
      <w:r>
        <w:rPr/>
      </w:r>
    </w:p>
    <w:p>
      <w:pPr>
        <w:pStyle w:val="Normal"/>
        <w:rPr/>
      </w:pPr>
      <w:r>
        <w:rPr>
          <w:b/>
        </w:rPr>
        <w:t>7. COPACS Report</w:t>
      </w:r>
    </w:p>
    <w:p>
      <w:pPr>
        <w:pStyle w:val="ListParagraph"/>
        <w:numPr>
          <w:ilvl w:val="0"/>
          <w:numId w:val="2"/>
        </w:numPr>
        <w:rPr/>
      </w:pPr>
      <w:r>
        <w:rPr/>
        <w:t>this year there is a budget for parent education nights. Some ideas for workshops are 1) explaining the reasons for using multi-age classrooms and children's anxiety. Parents can submit ideas for workshops to Jamie to raise at the next meeting. These events are free to parents but the number of seats are limited.</w:t>
      </w:r>
    </w:p>
    <w:p>
      <w:pPr>
        <w:pStyle w:val="ListParagraph"/>
        <w:numPr>
          <w:ilvl w:val="0"/>
          <w:numId w:val="0"/>
        </w:numPr>
        <w:ind w:left="720" w:hanging="0"/>
        <w:rPr/>
      </w:pPr>
      <w:r>
        <w:rPr/>
      </w:r>
    </w:p>
    <w:p>
      <w:pPr>
        <w:pStyle w:val="ListParagraph"/>
        <w:rPr/>
      </w:pPr>
      <w:r>
        <w:rPr/>
      </w:r>
    </w:p>
    <w:p>
      <w:pPr>
        <w:pStyle w:val="ListParagraph"/>
        <w:ind w:left="0" w:hanging="0"/>
        <w:rPr>
          <w:b/>
          <w:b/>
          <w:bCs/>
        </w:rPr>
      </w:pPr>
      <w:r>
        <w:rPr>
          <w:b/>
          <w:bCs/>
        </w:rPr>
        <w:t>8. New Business/Closing remarks-</w:t>
      </w:r>
      <w:r>
        <w:rPr>
          <w:b w:val="false"/>
          <w:bCs w:val="false"/>
        </w:rPr>
        <w:t>there was no new business.</w:t>
      </w:r>
    </w:p>
    <w:p>
      <w:pPr>
        <w:pStyle w:val="ListParagraph"/>
        <w:ind w:left="0" w:hanging="0"/>
        <w:rPr>
          <w:b w:val="false"/>
          <w:b w:val="false"/>
          <w:bCs w:val="false"/>
        </w:rPr>
      </w:pPr>
      <w:r>
        <w:rPr>
          <w:b w:val="false"/>
          <w:bCs w:val="false"/>
        </w:rPr>
      </w:r>
    </w:p>
    <w:p>
      <w:pPr>
        <w:pStyle w:val="ListParagraph"/>
        <w:tabs>
          <w:tab w:val="left" w:pos="1260" w:leader="none"/>
        </w:tabs>
        <w:spacing w:lineRule="auto" w:line="240" w:before="120" w:after="0"/>
        <w:ind w:left="0" w:hanging="0"/>
        <w:contextualSpacing/>
        <w:rPr>
          <w:b/>
          <w:b/>
          <w:bCs/>
        </w:rPr>
      </w:pPr>
      <w:r>
        <w:rPr>
          <w:b/>
          <w:bCs w:val="false"/>
        </w:rPr>
        <w:t>Thank you for your attendance at this meeting.</w:t>
      </w:r>
    </w:p>
    <w:p>
      <w:pPr>
        <w:pStyle w:val="ListParagraph"/>
        <w:ind w:left="0" w:hanging="0"/>
        <w:rPr>
          <w:b/>
          <w:b/>
          <w:bCs/>
        </w:rPr>
      </w:pPr>
      <w:r>
        <w:rPr>
          <w:b/>
          <w:bCs/>
        </w:rPr>
      </w:r>
    </w:p>
    <w:p>
      <w:pPr>
        <w:pStyle w:val="ListParagraph"/>
        <w:tabs>
          <w:tab w:val="left" w:pos="1260" w:leader="none"/>
        </w:tabs>
        <w:spacing w:lineRule="auto" w:line="360" w:before="0" w:after="0"/>
        <w:ind w:left="1260" w:hanging="1260"/>
        <w:contextualSpacing/>
        <w:rPr>
          <w:b/>
          <w:b/>
          <w:bCs/>
        </w:rPr>
      </w:pPr>
      <w:r>
        <w:rPr>
          <w:b/>
          <w:bCs/>
        </w:rPr>
        <w:t>Meeting adjourned at 7:45 pm</w:t>
      </w:r>
    </w:p>
    <w:p>
      <w:pPr>
        <w:pStyle w:val="ListParagraph"/>
        <w:ind w:left="0" w:hanging="0"/>
        <w:rPr>
          <w:b/>
          <w:b/>
          <w:bCs/>
        </w:rPr>
      </w:pPr>
      <w:r>
        <w:rPr>
          <w:b/>
          <w:bCs/>
        </w:rPr>
      </w:r>
    </w:p>
    <w:p>
      <w:pPr>
        <w:pStyle w:val="ListParagraph"/>
        <w:ind w:left="0" w:hanging="0"/>
        <w:rPr/>
      </w:pPr>
      <w:r>
        <w:rPr>
          <w:b/>
          <w:bCs/>
        </w:rPr>
        <w:t>Next PAC Meeting is October 20</w:t>
      </w:r>
      <w:r>
        <w:rPr>
          <w:b/>
          <w:bCs/>
          <w:vertAlign w:val="superscript"/>
        </w:rPr>
        <w:t>th</w:t>
      </w:r>
      <w:r>
        <w:rPr>
          <w:b/>
          <w:bCs/>
        </w:rPr>
        <w:t xml:space="preserve"> at 7:00 pm (ROMS Library/Learning Commons) . Ms. Cottier and Kyle Goy will be attending to explain Google Docs. This is a good talk to attend to understand what your student is using to do assignments at school.</w:t>
      </w:r>
    </w:p>
    <w:p>
      <w:pPr>
        <w:pStyle w:val="ListParagraph"/>
        <w:tabs>
          <w:tab w:val="left" w:pos="1260" w:leader="none"/>
        </w:tabs>
        <w:spacing w:lineRule="auto" w:line="360" w:before="0" w:after="0"/>
        <w:ind w:left="1260" w:hanging="1260"/>
        <w:contextualSpacing/>
        <w:rPr>
          <w:b/>
          <w:b/>
        </w:rPr>
      </w:pPr>
      <w:r>
        <w:rPr>
          <w:b/>
        </w:rPr>
      </w:r>
    </w:p>
    <w:p>
      <w:pPr>
        <w:pStyle w:val="ListParagraph"/>
        <w:tabs>
          <w:tab w:val="left" w:pos="1260" w:leader="none"/>
        </w:tabs>
        <w:spacing w:lineRule="auto" w:line="360" w:before="0" w:after="0"/>
        <w:ind w:left="1260" w:hanging="1260"/>
        <w:contextualSpacing/>
        <w:rPr>
          <w:b/>
          <w:b/>
        </w:rPr>
      </w:pPr>
      <w:r>
        <w:rPr>
          <w:b/>
        </w:rPr>
      </w:r>
    </w:p>
    <w:p>
      <w:pPr>
        <w:pStyle w:val="ListParagraph"/>
        <w:tabs>
          <w:tab w:val="left" w:pos="1260" w:leader="none"/>
        </w:tabs>
        <w:spacing w:lineRule="auto" w:line="360" w:before="0" w:after="0"/>
        <w:ind w:left="1260" w:hanging="1260"/>
        <w:contextualSpacing/>
        <w:rPr>
          <w:b/>
          <w:b/>
        </w:rPr>
      </w:pPr>
      <w:r>
        <w:rPr>
          <w:b/>
        </w:rPr>
      </w:r>
    </w:p>
    <w:p>
      <w:pPr>
        <w:pStyle w:val="ListParagraph"/>
        <w:tabs>
          <w:tab w:val="left" w:pos="1260" w:leader="none"/>
        </w:tabs>
        <w:spacing w:lineRule="auto" w:line="360" w:before="0" w:after="0"/>
        <w:ind w:left="1260" w:hanging="1260"/>
        <w:contextualSpacing/>
        <w:rPr/>
      </w:pPr>
      <w:r>
        <w:rPr/>
      </w:r>
    </w:p>
    <w:sectPr>
      <w:headerReference w:type="default" r:id="rId3"/>
      <w:footerReference w:type="default" r:id="rId4"/>
      <w:type w:val="nextPage"/>
      <w:pgSz w:w="12240" w:h="15840"/>
      <w:pgMar w:left="1440" w:right="1440" w:header="294" w:top="351" w:footer="283"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rPr/>
    </w:pPr>
    <w:r>
      <w:rPr>
        <w:sz w:val="18"/>
        <w:lang w:val="en-CA"/>
      </w:rPr>
      <w:t>Meeting Minutes – September 15, 2016</w:t>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A"/>
      </w:pBdr>
      <w:jc w:val="center"/>
      <w:rPr/>
    </w:pPr>
    <w:r>
      <w:rPr/>
      <w:drawing>
        <wp:inline distT="0" distB="0" distL="0" distR="0">
          <wp:extent cx="852170" cy="960755"/>
          <wp:effectExtent l="0" t="0" r="0" b="0"/>
          <wp:docPr id="1" name="Picture 1" descr="Description: https://lh4.googleusercontent.com/hlk4zVhkVgBwZwXttX1-jg1q2150YE3zj4n1YLE59LULJ4G2mndZm7iNYr0taJsphCERseNsiF_tOidFJdi5ErWfn6Ixddm3CCbq1tdqXGgkuB-10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s://lh4.googleusercontent.com/hlk4zVhkVgBwZwXttX1-jg1q2150YE3zj4n1YLE59LULJ4G2mndZm7iNYr0taJsphCERseNsiF_tOidFJdi5ErWfn6Ixddm3CCbq1tdqXGgkuB-10wg"/>
                  <pic:cNvPicPr>
                    <a:picLocks noChangeAspect="1" noChangeArrowheads="1"/>
                  </pic:cNvPicPr>
                </pic:nvPicPr>
                <pic:blipFill>
                  <a:blip r:embed="rId1"/>
                  <a:stretch>
                    <a:fillRect/>
                  </a:stretch>
                </pic:blipFill>
                <pic:spPr bwMode="auto">
                  <a:xfrm>
                    <a:off x="0" y="0"/>
                    <a:ext cx="852170" cy="960755"/>
                  </a:xfrm>
                  <a:prstGeom prst="rect">
                    <a:avLst/>
                  </a:prstGeom>
                  <a:noFill/>
                  <a:ln w="9525">
                    <a:noFill/>
                    <a:miter lim="800000"/>
                    <a:headEnd/>
                    <a:tailEnd/>
                  </a:ln>
                </pic:spPr>
              </pic:pic>
            </a:graphicData>
          </a:graphic>
        </wp:inline>
      </w:drawing>
    </w:r>
  </w:p>
  <w:p>
    <w:pPr>
      <w:pStyle w:val="Header"/>
      <w:pBdr>
        <w:bottom w:val="single" w:sz="4" w:space="1" w:color="00000A"/>
      </w:pBd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rPr>
    </w:lvl>
    <w:lvl w:ilvl="1">
      <w:start w:val="1"/>
      <w:numFmt w:val="bullet"/>
      <w:lvlText w:val=""/>
      <w:lvlJc w:val="left"/>
      <w:pPr>
        <w:ind w:left="786" w:hanging="360"/>
      </w:pPr>
      <w:rPr>
        <w:rFonts w:ascii="Symbol" w:hAnsi="Symbol" w:cs="Symbol" w:hint="default"/>
        <w:sz w:val="32"/>
        <w:b/>
        <w:szCs w:val="22"/>
      </w:rPr>
    </w:lvl>
    <w:lvl w:ilvl="2">
      <w:start w:val="1"/>
      <w:numFmt w:val="bullet"/>
      <w:lvlText w:val=""/>
      <w:lvlJc w:val="left"/>
      <w:pPr>
        <w:ind w:left="2160" w:hanging="360"/>
      </w:pPr>
      <w:rPr>
        <w:rFonts w:ascii="Wingdings" w:hAnsi="Wingdings" w:cs="Wingdings" w:hint="default"/>
        <w:sz w:val="22"/>
        <w:b w:val="false"/>
      </w:rPr>
    </w:lvl>
    <w:lvl w:ilvl="3">
      <w:start w:val="1"/>
      <w:numFmt w:val="bullet"/>
      <w:lvlText w:val=""/>
      <w:lvlJc w:val="left"/>
      <w:pPr>
        <w:ind w:left="2880" w:hanging="360"/>
      </w:pPr>
      <w:rPr>
        <w:rFonts w:ascii="Symbol" w:hAnsi="Symbol" w:cs="Symbol" w:hint="default"/>
        <w:sz w:val="22"/>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b w:val="false"/>
      </w:rPr>
    </w:lvl>
    <w:lvl w:ilvl="6">
      <w:start w:val="1"/>
      <w:numFmt w:val="bullet"/>
      <w:lvlText w:val=""/>
      <w:lvlJc w:val="left"/>
      <w:pPr>
        <w:ind w:left="5040" w:hanging="360"/>
      </w:pPr>
      <w:rPr>
        <w:rFonts w:ascii="Symbol" w:hAnsi="Symbol" w:cs="Symbol" w:hint="default"/>
        <w:sz w:val="22"/>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b w:val="false"/>
      </w:rPr>
    </w:lvl>
  </w:abstractNum>
  <w:abstractNum w:abstractNumId="2">
    <w:lvl w:ilvl="0">
      <w:start w:val="1"/>
      <w:numFmt w:val="bullet"/>
      <w:lvlText w:val=""/>
      <w:lvlJc w:val="left"/>
      <w:pPr>
        <w:ind w:left="720" w:hanging="360"/>
      </w:pPr>
      <w:rPr>
        <w:rFonts w:ascii="Symbol" w:hAnsi="Symbol" w:cs="Symbol" w:hint="default"/>
        <w:sz w:val="22"/>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b w:val="false"/>
      </w:rPr>
    </w:lvl>
    <w:lvl w:ilvl="3">
      <w:start w:val="1"/>
      <w:numFmt w:val="bullet"/>
      <w:lvlText w:val=""/>
      <w:lvlJc w:val="left"/>
      <w:pPr>
        <w:ind w:left="2880" w:hanging="360"/>
      </w:pPr>
      <w:rPr>
        <w:rFonts w:ascii="Symbol" w:hAnsi="Symbol" w:cs="Symbol" w:hint="default"/>
        <w:sz w:val="22"/>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b w:val="false"/>
      </w:rPr>
    </w:lvl>
    <w:lvl w:ilvl="6">
      <w:start w:val="1"/>
      <w:numFmt w:val="bullet"/>
      <w:lvlText w:val=""/>
      <w:lvlJc w:val="left"/>
      <w:pPr>
        <w:ind w:left="5040" w:hanging="360"/>
      </w:pPr>
      <w:rPr>
        <w:rFonts w:ascii="Symbol" w:hAnsi="Symbol" w:cs="Symbol" w:hint="default"/>
        <w:sz w:val="22"/>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b w:val="false"/>
      </w:rPr>
    </w:lvl>
  </w:abstractNum>
  <w:abstractNum w:abstractNumId="3">
    <w:lvl w:ilvl="0">
      <w:start w:val="1"/>
      <w:numFmt w:val="bullet"/>
      <w:lvlText w:val=""/>
      <w:lvlJc w:val="left"/>
      <w:pPr>
        <w:tabs>
          <w:tab w:val="num" w:pos="720"/>
        </w:tabs>
        <w:ind w:left="720" w:hanging="360"/>
      </w:pPr>
      <w:rPr>
        <w:rFonts w:ascii="Wingdings" w:hAnsi="Wingdings" w:cs="Wingdings"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1734c"/>
    <w:rPr>
      <w:b/>
      <w:bCs/>
    </w:rPr>
  </w:style>
  <w:style w:type="character" w:styleId="HeaderChar" w:customStyle="1">
    <w:name w:val="Header Char"/>
    <w:basedOn w:val="DefaultParagraphFont"/>
    <w:link w:val="Header"/>
    <w:uiPriority w:val="99"/>
    <w:qFormat/>
    <w:rsid w:val="00a578b9"/>
    <w:rPr/>
  </w:style>
  <w:style w:type="character" w:styleId="FooterChar" w:customStyle="1">
    <w:name w:val="Footer Char"/>
    <w:basedOn w:val="DefaultParagraphFont"/>
    <w:link w:val="Footer"/>
    <w:uiPriority w:val="99"/>
    <w:qFormat/>
    <w:rsid w:val="00a578b9"/>
    <w:rPr/>
  </w:style>
  <w:style w:type="character" w:styleId="BalloonTextChar" w:customStyle="1">
    <w:name w:val="Balloon Text Char"/>
    <w:basedOn w:val="DefaultParagraphFont"/>
    <w:link w:val="BalloonText"/>
    <w:uiPriority w:val="99"/>
    <w:semiHidden/>
    <w:qFormat/>
    <w:rsid w:val="00a578b9"/>
    <w:rPr>
      <w:rFonts w:ascii="Tahoma" w:hAnsi="Tahoma" w:cs="Tahoma"/>
      <w:sz w:val="16"/>
      <w:szCs w:val="16"/>
    </w:rPr>
  </w:style>
  <w:style w:type="character" w:styleId="InternetLink">
    <w:name w:val="Internet Link"/>
    <w:basedOn w:val="DefaultParagraphFont"/>
    <w:uiPriority w:val="99"/>
    <w:unhideWhenUsed/>
    <w:rsid w:val="00e83160"/>
    <w:rPr>
      <w:color w:val="0000FF" w:themeColor="hyperlink"/>
      <w:u w:val="single"/>
    </w:rPr>
  </w:style>
  <w:style w:type="character" w:styleId="ListLabel1">
    <w:name w:val="ListLabel 1"/>
    <w:qFormat/>
    <w:rPr>
      <w:rFonts w:cs="Courier New"/>
    </w:rPr>
  </w:style>
  <w:style w:type="character" w:styleId="ListLabel2">
    <w:name w:val="ListLabel 2"/>
    <w:qFormat/>
    <w:rPr>
      <w:sz w:val="20"/>
    </w:rPr>
  </w:style>
  <w:style w:type="character" w:styleId="ListLabel3">
    <w:name w:val="ListLabel 3"/>
    <w:qFormat/>
    <w:rPr>
      <w:b/>
      <w:sz w:val="32"/>
      <w:szCs w:val="22"/>
    </w:rPr>
  </w:style>
  <w:style w:type="character" w:styleId="NumberingSymbols">
    <w:name w:val="Numbering Symbols"/>
    <w:qFormat/>
    <w:rPr/>
  </w:style>
  <w:style w:type="character" w:styleId="ListLabel4">
    <w:name w:val="ListLabel 4"/>
    <w:qFormat/>
    <w:rPr>
      <w:rFonts w:cs="Symbol"/>
      <w:b/>
      <w:sz w:val="22"/>
    </w:rPr>
  </w:style>
  <w:style w:type="character" w:styleId="ListLabel5">
    <w:name w:val="ListLabel 5"/>
    <w:qFormat/>
    <w:rPr>
      <w:rFonts w:cs="Symbol"/>
      <w:b/>
      <w:sz w:val="32"/>
      <w:szCs w:val="22"/>
    </w:rPr>
  </w:style>
  <w:style w:type="character" w:styleId="ListLabel6">
    <w:name w:val="ListLabel 6"/>
    <w:qFormat/>
    <w:rPr>
      <w:rFonts w:cs="Wingdings"/>
    </w:rPr>
  </w:style>
  <w:style w:type="character" w:styleId="ListLabel7">
    <w:name w:val="ListLabel 7"/>
    <w:qFormat/>
    <w:rPr>
      <w:rFonts w:cs="Courier New"/>
    </w:rPr>
  </w:style>
  <w:style w:type="character" w:styleId="ListLabel8">
    <w:name w:val="ListLabel 8"/>
    <w:qFormat/>
    <w:rPr>
      <w:rFonts w:cs="Symbol"/>
      <w:b/>
      <w:sz w:val="22"/>
    </w:rPr>
  </w:style>
  <w:style w:type="character" w:styleId="ListLabel9">
    <w:name w:val="ListLabel 9"/>
    <w:qFormat/>
    <w:rPr>
      <w:rFonts w:cs="Symbol"/>
      <w:b/>
      <w:sz w:val="32"/>
      <w:szCs w:val="22"/>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Symbol"/>
      <w:b/>
      <w:sz w:val="22"/>
    </w:rPr>
  </w:style>
  <w:style w:type="character" w:styleId="ListLabel13">
    <w:name w:val="ListLabel 13"/>
    <w:qFormat/>
    <w:rPr>
      <w:rFonts w:cs="Symbol"/>
      <w:b/>
      <w:sz w:val="32"/>
      <w:szCs w:val="22"/>
    </w:rPr>
  </w:style>
  <w:style w:type="character" w:styleId="ListLabel14">
    <w:name w:val="ListLabel 14"/>
    <w:qFormat/>
    <w:rPr>
      <w:rFonts w:cs="Wingdings"/>
    </w:rPr>
  </w:style>
  <w:style w:type="character" w:styleId="ListLabel15">
    <w:name w:val="ListLabel 15"/>
    <w:qFormat/>
    <w:rPr>
      <w:rFonts w:cs="Courier New"/>
    </w:rPr>
  </w:style>
  <w:style w:type="character" w:styleId="ListLabel16">
    <w:name w:val="ListLabel 16"/>
    <w:qFormat/>
    <w:rPr>
      <w:rFonts w:cs="Symbol"/>
      <w:b/>
      <w:sz w:val="22"/>
    </w:rPr>
  </w:style>
  <w:style w:type="character" w:styleId="ListLabel17">
    <w:name w:val="ListLabel 17"/>
    <w:qFormat/>
    <w:rPr>
      <w:rFonts w:cs="Symbol"/>
      <w:b/>
      <w:sz w:val="32"/>
      <w:szCs w:val="22"/>
    </w:rPr>
  </w:style>
  <w:style w:type="character" w:styleId="ListLabel18">
    <w:name w:val="ListLabel 18"/>
    <w:qFormat/>
    <w:rPr>
      <w:rFonts w:cs="Wingdings"/>
    </w:rPr>
  </w:style>
  <w:style w:type="character" w:styleId="ListLabel19">
    <w:name w:val="ListLabel 19"/>
    <w:qFormat/>
    <w:rPr>
      <w:rFonts w:cs="Courier New"/>
    </w:rPr>
  </w:style>
  <w:style w:type="character" w:styleId="Bullets">
    <w:name w:val="Bullets"/>
    <w:qFormat/>
    <w:rPr>
      <w:rFonts w:ascii="OpenSymbol" w:hAnsi="OpenSymbol" w:eastAsia="OpenSymbol" w:cs="OpenSymbol"/>
    </w:rPr>
  </w:style>
  <w:style w:type="character" w:styleId="ListLabel20">
    <w:name w:val="ListLabel 20"/>
    <w:qFormat/>
    <w:rPr>
      <w:rFonts w:cs="Symbol"/>
      <w:b/>
      <w:sz w:val="22"/>
    </w:rPr>
  </w:style>
  <w:style w:type="character" w:styleId="ListLabel21">
    <w:name w:val="ListLabel 21"/>
    <w:qFormat/>
    <w:rPr>
      <w:rFonts w:cs="Symbol"/>
      <w:b/>
      <w:sz w:val="32"/>
      <w:szCs w:val="22"/>
    </w:rPr>
  </w:style>
  <w:style w:type="character" w:styleId="ListLabel22">
    <w:name w:val="ListLabel 22"/>
    <w:qFormat/>
    <w:rPr>
      <w:rFonts w:cs="Wingdings"/>
      <w:b w:val="false"/>
      <w:sz w:val="22"/>
    </w:rPr>
  </w:style>
  <w:style w:type="character" w:styleId="ListLabel23">
    <w:name w:val="ListLabel 23"/>
    <w:qFormat/>
    <w:rPr>
      <w:rFonts w:cs="Courier New"/>
    </w:rPr>
  </w:style>
  <w:style w:type="character" w:styleId="ListLabel24">
    <w:name w:val="ListLabel 24"/>
    <w:qFormat/>
    <w:rPr>
      <w:rFonts w:cs="OpenSymbol"/>
    </w:rPr>
  </w:style>
  <w:style w:type="character" w:styleId="ListLabel25">
    <w:name w:val="ListLabel 25"/>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74933"/>
    <w:pPr>
      <w:spacing w:before="0" w:after="200"/>
      <w:ind w:left="720" w:hanging="0"/>
      <w:contextualSpacing/>
    </w:pPr>
    <w:rPr/>
  </w:style>
  <w:style w:type="paragraph" w:styleId="Header">
    <w:name w:val="Header"/>
    <w:basedOn w:val="Normal"/>
    <w:link w:val="HeaderChar"/>
    <w:uiPriority w:val="99"/>
    <w:unhideWhenUsed/>
    <w:rsid w:val="00a578b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578b9"/>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578b9"/>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msparents@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9C19-9863-4077-9B4B-8320AE1C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LibreOffice/4.4.3.2$Windows_x86 LibreOffice_project/88805f81e9fe61362df02b9941de8e38a9b5fd16</Application>
  <Paragraphs>71</Paragraphs>
  <Company>Quartech Systems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creator>Bernard, Paula</dc:creator>
  <dc:language>en-CA</dc:language>
  <cp:lastPrinted>2015-09-21T15:17:00Z</cp:lastPrinted>
  <dcterms:modified xsi:type="dcterms:W3CDTF">2016-09-19T12:31:19Z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Quartech Systems Ltd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